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F151E0">
        <w:rPr>
          <w:rFonts w:ascii="Times New Roman" w:hAnsi="Times New Roman" w:cs="Times New Roman"/>
          <w:sz w:val="24"/>
          <w:szCs w:val="24"/>
        </w:rPr>
        <w:t>29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F151E0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ab/>
              <w:t>ООО "Интегратор"</w:t>
            </w:r>
          </w:p>
        </w:tc>
        <w:tc>
          <w:tcPr>
            <w:tcW w:w="1985" w:type="dxa"/>
            <w:vAlign w:val="center"/>
          </w:tcPr>
          <w:p w:rsidR="0086565C" w:rsidRPr="000A6ED4" w:rsidRDefault="00DA5C3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Шевелев Иван Евгеньевич</w:t>
            </w:r>
          </w:p>
        </w:tc>
        <w:tc>
          <w:tcPr>
            <w:tcW w:w="2126" w:type="dxa"/>
            <w:vAlign w:val="center"/>
          </w:tcPr>
          <w:p w:rsidR="0086565C" w:rsidRPr="008C25FF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Монтажник слаботочных систем</w:t>
            </w:r>
          </w:p>
        </w:tc>
        <w:tc>
          <w:tcPr>
            <w:tcW w:w="2126" w:type="dxa"/>
            <w:vAlign w:val="center"/>
          </w:tcPr>
          <w:p w:rsidR="0086565C" w:rsidRPr="008C25FF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ООО "Интегратор"</w:t>
            </w:r>
          </w:p>
        </w:tc>
        <w:tc>
          <w:tcPr>
            <w:tcW w:w="1985" w:type="dxa"/>
            <w:vAlign w:val="center"/>
          </w:tcPr>
          <w:p w:rsidR="00617F08" w:rsidRPr="000A6ED4" w:rsidRDefault="00DA5C3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2126" w:type="dxa"/>
            <w:vAlign w:val="center"/>
          </w:tcPr>
          <w:p w:rsidR="00617F08" w:rsidRPr="000A6ED4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ab/>
              <w:t>Монтажник слаботочных систем</w:t>
            </w:r>
          </w:p>
        </w:tc>
        <w:tc>
          <w:tcPr>
            <w:tcW w:w="2126" w:type="dxa"/>
            <w:vAlign w:val="center"/>
          </w:tcPr>
          <w:p w:rsidR="00617F08" w:rsidRPr="001D325D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ООО "Интегратор"</w:t>
            </w:r>
          </w:p>
        </w:tc>
        <w:tc>
          <w:tcPr>
            <w:tcW w:w="1985" w:type="dxa"/>
            <w:vAlign w:val="center"/>
          </w:tcPr>
          <w:p w:rsidR="00617F08" w:rsidRPr="000A6ED4" w:rsidRDefault="00DA5C3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Сухоруков Андрей Викторович</w:t>
            </w:r>
          </w:p>
        </w:tc>
        <w:tc>
          <w:tcPr>
            <w:tcW w:w="2126" w:type="dxa"/>
            <w:vAlign w:val="center"/>
          </w:tcPr>
          <w:p w:rsidR="00617F08" w:rsidRPr="000A6ED4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6" w:type="dxa"/>
            <w:vAlign w:val="center"/>
          </w:tcPr>
          <w:p w:rsidR="00617F08" w:rsidRPr="000A6ED4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ООО "Интегратор"</w:t>
            </w:r>
          </w:p>
        </w:tc>
        <w:tc>
          <w:tcPr>
            <w:tcW w:w="1985" w:type="dxa"/>
            <w:vAlign w:val="center"/>
          </w:tcPr>
          <w:p w:rsidR="00617F08" w:rsidRPr="001D6C8E" w:rsidRDefault="00DA5C3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Дымчиков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26" w:type="dxa"/>
            <w:vAlign w:val="center"/>
          </w:tcPr>
          <w:p w:rsidR="00617F08" w:rsidRPr="001D6C8E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монтажу и наладке систем автоматизации</w:t>
            </w:r>
          </w:p>
        </w:tc>
        <w:tc>
          <w:tcPr>
            <w:tcW w:w="2126" w:type="dxa"/>
            <w:vAlign w:val="center"/>
          </w:tcPr>
          <w:p w:rsidR="00617F08" w:rsidRPr="001D6C8E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БУРЯТИЯ"</w:t>
            </w:r>
          </w:p>
        </w:tc>
        <w:tc>
          <w:tcPr>
            <w:tcW w:w="1985" w:type="dxa"/>
            <w:vAlign w:val="center"/>
          </w:tcPr>
          <w:p w:rsidR="00617F08" w:rsidRPr="001D6C8E" w:rsidRDefault="00DA5C3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Андреев Юрий Николаевич</w:t>
            </w:r>
          </w:p>
        </w:tc>
        <w:tc>
          <w:tcPr>
            <w:tcW w:w="2126" w:type="dxa"/>
            <w:vAlign w:val="center"/>
          </w:tcPr>
          <w:p w:rsidR="00617F08" w:rsidRPr="001D6C8E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6" w:type="dxa"/>
            <w:vAlign w:val="center"/>
          </w:tcPr>
          <w:p w:rsidR="00617F08" w:rsidRPr="001D6C8E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2550C1" w:rsidRDefault="00DA5C33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Бадмажапов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Мунко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Гармаевич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2550C1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филиала в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Кабанском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  <w:vAlign w:val="center"/>
          </w:tcPr>
          <w:p w:rsidR="00617F08" w:rsidRPr="002550C1" w:rsidRDefault="00DA5C33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A5C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2550C1" w:rsidRPr="002550C1" w:rsidRDefault="008621F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126" w:type="dxa"/>
            <w:vAlign w:val="center"/>
          </w:tcPr>
          <w:p w:rsidR="002550C1" w:rsidRPr="002550C1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6" w:type="dxa"/>
            <w:vAlign w:val="center"/>
          </w:tcPr>
          <w:p w:rsidR="002550C1" w:rsidRPr="002550C1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0A6ED4" w:rsidRDefault="008621F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Банин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 xml:space="preserve"> Борис Васильевич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126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0A6ED4" w:rsidRDefault="008621F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Быков Александр Викторович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464437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0A6ED4" w:rsidRDefault="008621FA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 xml:space="preserve">Голышева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126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врач, врач по общей гигиене</w:t>
            </w:r>
          </w:p>
        </w:tc>
        <w:tc>
          <w:tcPr>
            <w:tcW w:w="2126" w:type="dxa"/>
            <w:vAlign w:val="center"/>
          </w:tcPr>
          <w:p w:rsidR="0086565C" w:rsidRPr="001D325D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 xml:space="preserve">ФБУЗ "ЦЕНТР ГИГИЕНЫ И ЭПИДЕМИОЛОГИИ В РЕСПУБЛИКЕ </w:t>
            </w:r>
            <w:r w:rsidRPr="00862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БУРЯТИЯ</w:t>
            </w:r>
          </w:p>
        </w:tc>
        <w:tc>
          <w:tcPr>
            <w:tcW w:w="1985" w:type="dxa"/>
            <w:vAlign w:val="center"/>
          </w:tcPr>
          <w:p w:rsidR="0086565C" w:rsidRPr="000A6ED4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Доржиева </w:t>
            </w: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Баировна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A57F6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статистик</w:t>
            </w:r>
          </w:p>
        </w:tc>
        <w:tc>
          <w:tcPr>
            <w:tcW w:w="2126" w:type="dxa"/>
            <w:vAlign w:val="center"/>
          </w:tcPr>
          <w:p w:rsidR="0086565C" w:rsidRPr="000A6ED4" w:rsidRDefault="008621FA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1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2126" w:type="dxa"/>
            <w:vAlign w:val="center"/>
          </w:tcPr>
          <w:p w:rsidR="0086565C" w:rsidRPr="00B84A11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7C0E66" w:rsidRPr="00B84A11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793440" w:rsidRPr="003E6552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Иванов Александр Валерьевич</w:t>
            </w:r>
          </w:p>
        </w:tc>
        <w:tc>
          <w:tcPr>
            <w:tcW w:w="2126" w:type="dxa"/>
            <w:vAlign w:val="center"/>
          </w:tcPr>
          <w:p w:rsidR="00793440" w:rsidRPr="003E6552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793440" w:rsidRPr="008F2F77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Кругляков Алексей Валерьевич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617F08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 xml:space="preserve">Кукшинов </w:t>
            </w:r>
            <w:proofErr w:type="spellStart"/>
            <w:r w:rsidRPr="00A57F6B">
              <w:rPr>
                <w:rFonts w:ascii="Times New Roman" w:hAnsi="Times New Roman" w:cs="Times New Roman"/>
              </w:rPr>
              <w:t>Батор</w:t>
            </w:r>
            <w:proofErr w:type="spellEnd"/>
            <w:r w:rsidRPr="00A57F6B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126" w:type="dxa"/>
            <w:vAlign w:val="center"/>
          </w:tcPr>
          <w:p w:rsidR="00617F08" w:rsidRPr="003C57EE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26" w:type="dxa"/>
            <w:vAlign w:val="center"/>
          </w:tcPr>
          <w:p w:rsidR="00617F08" w:rsidRPr="00516525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Специалист по регистрации, учету и кодированию</w:t>
            </w:r>
          </w:p>
        </w:tc>
        <w:tc>
          <w:tcPr>
            <w:tcW w:w="2126" w:type="dxa"/>
            <w:vAlign w:val="center"/>
          </w:tcPr>
          <w:p w:rsidR="00617F08" w:rsidRPr="008F2F77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Малофеев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126" w:type="dxa"/>
            <w:vAlign w:val="center"/>
          </w:tcPr>
          <w:p w:rsidR="00617F08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vAlign w:val="center"/>
          </w:tcPr>
          <w:p w:rsidR="0086565C" w:rsidRPr="00516525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Специалист по регистрации, учету и кодированию</w:t>
            </w:r>
          </w:p>
        </w:tc>
        <w:tc>
          <w:tcPr>
            <w:tcW w:w="2126" w:type="dxa"/>
            <w:vAlign w:val="center"/>
          </w:tcPr>
          <w:p w:rsidR="0086565C" w:rsidRPr="008F2F77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516525" w:rsidRDefault="00A57F6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Намсарай</w:t>
            </w:r>
            <w:proofErr w:type="spellEnd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F6B">
              <w:rPr>
                <w:rFonts w:ascii="Times New Roman" w:hAnsi="Times New Roman" w:cs="Times New Roman"/>
                <w:sz w:val="24"/>
                <w:szCs w:val="24"/>
              </w:rPr>
              <w:t>Дондокович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516525" w:rsidRDefault="00A57F6B" w:rsidP="00552882">
            <w:pPr>
              <w:jc w:val="center"/>
              <w:rPr>
                <w:rFonts w:ascii="Times New Roman" w:hAnsi="Times New Roman" w:cs="Times New Roman"/>
              </w:rPr>
            </w:pPr>
            <w:r w:rsidRPr="00A57F6B">
              <w:rPr>
                <w:rFonts w:ascii="Times New Roman" w:hAnsi="Times New Roman" w:cs="Times New Roman"/>
              </w:rPr>
              <w:t>Заместитель главного врача</w:t>
            </w:r>
          </w:p>
        </w:tc>
        <w:tc>
          <w:tcPr>
            <w:tcW w:w="2126" w:type="dxa"/>
            <w:vAlign w:val="center"/>
          </w:tcPr>
          <w:p w:rsidR="007C0E66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7C0E66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инчинов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2126" w:type="dxa"/>
            <w:vAlign w:val="center"/>
          </w:tcPr>
          <w:p w:rsidR="00617F08" w:rsidRPr="007C0E66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>Помощник врача-эпидемиолога</w:t>
            </w:r>
          </w:p>
        </w:tc>
        <w:tc>
          <w:tcPr>
            <w:tcW w:w="2126" w:type="dxa"/>
            <w:vAlign w:val="center"/>
          </w:tcPr>
          <w:p w:rsidR="00617F08" w:rsidRPr="007C0E66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617F08" w:rsidRPr="007C0E66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Сымбылов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Рыгзэн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126" w:type="dxa"/>
            <w:vAlign w:val="center"/>
          </w:tcPr>
          <w:p w:rsidR="00617F08" w:rsidRPr="007C0E66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 xml:space="preserve">Заместитель главного врача филиала в </w:t>
            </w:r>
            <w:proofErr w:type="spellStart"/>
            <w:r w:rsidRPr="00273742">
              <w:rPr>
                <w:rFonts w:ascii="Times New Roman" w:hAnsi="Times New Roman" w:cs="Times New Roman"/>
              </w:rPr>
              <w:t>Кабанском</w:t>
            </w:r>
            <w:proofErr w:type="spellEnd"/>
            <w:r w:rsidRPr="00273742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2126" w:type="dxa"/>
            <w:vAlign w:val="center"/>
          </w:tcPr>
          <w:p w:rsidR="00617F08" w:rsidRPr="007C0E66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 xml:space="preserve">ФБУЗ "ЦЕНТР ГИГИЕНЫ И ЭПИДЕМИОЛОГИИ </w:t>
            </w:r>
            <w:r w:rsidRPr="008621FA">
              <w:rPr>
                <w:rFonts w:ascii="Times New Roman" w:hAnsi="Times New Roman" w:cs="Times New Roman"/>
              </w:rPr>
              <w:lastRenderedPageBreak/>
              <w:t>В РЕСПУБЛИКЕ БУРЯТИЯ</w:t>
            </w:r>
          </w:p>
        </w:tc>
        <w:tc>
          <w:tcPr>
            <w:tcW w:w="1985" w:type="dxa"/>
            <w:vAlign w:val="center"/>
          </w:tcPr>
          <w:p w:rsidR="0086565C" w:rsidRPr="00516525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Тимофеев Владимир </w:t>
            </w:r>
            <w:r w:rsidRPr="00273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2126" w:type="dxa"/>
            <w:vAlign w:val="center"/>
          </w:tcPr>
          <w:p w:rsidR="0086565C" w:rsidRPr="00516525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lastRenderedPageBreak/>
              <w:t>Главный врач филиала</w:t>
            </w:r>
          </w:p>
        </w:tc>
        <w:tc>
          <w:tcPr>
            <w:tcW w:w="2126" w:type="dxa"/>
            <w:vAlign w:val="center"/>
          </w:tcPr>
          <w:p w:rsidR="0086565C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r w:rsidRPr="008621FA">
              <w:rPr>
                <w:rFonts w:ascii="Times New Roman" w:hAnsi="Times New Roman" w:cs="Times New Roman"/>
              </w:rPr>
              <w:lastRenderedPageBreak/>
              <w:t xml:space="preserve">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</w:tr>
      <w:tr w:rsidR="00AC68D4" w:rsidRPr="00516525" w:rsidTr="000349D8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AC68D4" w:rsidRPr="00516525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Филиппов Виктор Васильевич</w:t>
            </w:r>
          </w:p>
        </w:tc>
        <w:tc>
          <w:tcPr>
            <w:tcW w:w="2126" w:type="dxa"/>
            <w:vAlign w:val="center"/>
          </w:tcPr>
          <w:p w:rsidR="00AC68D4" w:rsidRPr="00516525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126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AC68D4" w:rsidRPr="00617F08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AC68D4" w:rsidRPr="00516525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Раджана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126" w:type="dxa"/>
            <w:vAlign w:val="center"/>
          </w:tcPr>
          <w:p w:rsidR="00AC68D4" w:rsidRPr="00516525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>Статистик</w:t>
            </w:r>
          </w:p>
        </w:tc>
        <w:tc>
          <w:tcPr>
            <w:tcW w:w="2126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AC68D4" w:rsidRPr="00617F08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AC68D4" w:rsidRPr="00516525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Бальжинимаевич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AC68D4" w:rsidRPr="00516525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C68D4" w:rsidRPr="00AC68D4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AC68D4" w:rsidRPr="00516525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 w:rsidRPr="0027374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126" w:type="dxa"/>
            <w:vAlign w:val="center"/>
          </w:tcPr>
          <w:p w:rsidR="00AC68D4" w:rsidRPr="00516525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>Медицинский дезинфектор</w:t>
            </w:r>
          </w:p>
        </w:tc>
        <w:tc>
          <w:tcPr>
            <w:tcW w:w="2126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C68D4" w:rsidRPr="00AC68D4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>ФБУЗ "ЦЕНТР ГИГИЕНЫ И ЭПИДЕМИОЛОГИИ В РЕСПУБЛИКЕ БУРЯТИЯ</w:t>
            </w:r>
          </w:p>
        </w:tc>
        <w:tc>
          <w:tcPr>
            <w:tcW w:w="1985" w:type="dxa"/>
            <w:vAlign w:val="center"/>
          </w:tcPr>
          <w:p w:rsidR="00AC68D4" w:rsidRPr="00516525" w:rsidRDefault="00273742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42">
              <w:rPr>
                <w:rFonts w:ascii="Times New Roman" w:hAnsi="Times New Roman" w:cs="Times New Roman"/>
                <w:sz w:val="24"/>
                <w:szCs w:val="24"/>
              </w:rPr>
              <w:t>Шевелев Андрей Константинович</w:t>
            </w:r>
          </w:p>
        </w:tc>
        <w:tc>
          <w:tcPr>
            <w:tcW w:w="2126" w:type="dxa"/>
            <w:vAlign w:val="center"/>
          </w:tcPr>
          <w:p w:rsidR="00AC68D4" w:rsidRPr="00516525" w:rsidRDefault="00273742" w:rsidP="00552882">
            <w:pPr>
              <w:jc w:val="center"/>
              <w:rPr>
                <w:rFonts w:ascii="Times New Roman" w:hAnsi="Times New Roman" w:cs="Times New Roman"/>
              </w:rPr>
            </w:pPr>
            <w:r w:rsidRPr="00273742">
              <w:rPr>
                <w:rFonts w:ascii="Times New Roman" w:hAnsi="Times New Roman" w:cs="Times New Roman"/>
              </w:rPr>
              <w:t>Водитель автомобиля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AC68D4" w:rsidRPr="00516525" w:rsidRDefault="008621FA" w:rsidP="00552882">
            <w:pPr>
              <w:jc w:val="center"/>
              <w:rPr>
                <w:rFonts w:ascii="Times New Roman" w:hAnsi="Times New Roman" w:cs="Times New Roman"/>
              </w:rPr>
            </w:pPr>
            <w:r w:rsidRPr="008621FA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8621FA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8621FA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C68D4" w:rsidRPr="00AC68D4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70" w:rsidRDefault="00001970">
      <w:pPr>
        <w:spacing w:after="0" w:line="240" w:lineRule="auto"/>
      </w:pPr>
      <w:r>
        <w:separator/>
      </w:r>
    </w:p>
  </w:endnote>
  <w:endnote w:type="continuationSeparator" w:id="0">
    <w:p w:rsidR="00001970" w:rsidRDefault="0000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70" w:rsidRDefault="00001970">
      <w:pPr>
        <w:spacing w:after="0" w:line="240" w:lineRule="auto"/>
      </w:pPr>
      <w:r>
        <w:separator/>
      </w:r>
    </w:p>
  </w:footnote>
  <w:footnote w:type="continuationSeparator" w:id="0">
    <w:p w:rsidR="00001970" w:rsidRDefault="0000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01970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73742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852DC4"/>
    <w:rsid w:val="008621FA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57F6B"/>
    <w:rsid w:val="00A75437"/>
    <w:rsid w:val="00A96E77"/>
    <w:rsid w:val="00AC68D4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A5C33"/>
    <w:rsid w:val="00DE1EC7"/>
    <w:rsid w:val="00DF4915"/>
    <w:rsid w:val="00E10BE6"/>
    <w:rsid w:val="00E13F61"/>
    <w:rsid w:val="00E43C52"/>
    <w:rsid w:val="00F040E1"/>
    <w:rsid w:val="00F064F8"/>
    <w:rsid w:val="00F151E0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2026-04-22T06:42:00Z</dcterms:created>
  <dcterms:modified xsi:type="dcterms:W3CDTF">2026-04-22T07:40:00Z</dcterms:modified>
</cp:coreProperties>
</file>